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B8" w:rsidRPr="00D01FB8" w:rsidRDefault="00D01FB8" w:rsidP="00D01FB8">
      <w:pPr>
        <w:shd w:val="clear" w:color="auto" w:fill="D2000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 w:rsidRPr="00D01FB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  </w:t>
      </w:r>
    </w:p>
    <w:p w:rsidR="00D01FB8" w:rsidRPr="00D01FB8" w:rsidRDefault="00D01FB8" w:rsidP="00D01FB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</w:pPr>
      <w:r w:rsidRPr="00D01FB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   TARNOVIANA: „</w:t>
      </w:r>
      <w:proofErr w:type="spellStart"/>
      <w:r w:rsidRPr="00D01FB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>Liberator</w:t>
      </w:r>
      <w:proofErr w:type="spellEnd"/>
      <w:r w:rsidRPr="00D01FB8">
        <w:rPr>
          <w:rFonts w:ascii="Verdana" w:eastAsia="Times New Roman" w:hAnsi="Verdana" w:cs="Times New Roman"/>
          <w:b/>
          <w:bCs/>
          <w:color w:val="000080"/>
          <w:sz w:val="20"/>
          <w:szCs w:val="20"/>
          <w:lang w:eastAsia="pl-PL"/>
        </w:rPr>
        <w:t xml:space="preserve"> z Olszyn” </w:t>
      </w:r>
      <w:r w:rsidRPr="00D01FB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 -   30/8/2010</w:t>
      </w:r>
    </w:p>
    <w:p w:rsidR="00D01FB8" w:rsidRPr="00D01FB8" w:rsidRDefault="00D01FB8" w:rsidP="00D01F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pl-PL"/>
        </w:rPr>
      </w:pPr>
      <w:r>
        <w:rPr>
          <w:rFonts w:ascii="Verdana" w:eastAsia="Times New Roman" w:hAnsi="Verdana" w:cs="Times New Roman"/>
          <w:b/>
          <w:bCs/>
          <w:noProof/>
          <w:color w:val="000080"/>
          <w:sz w:val="20"/>
          <w:szCs w:val="20"/>
          <w:lang w:eastAsia="pl-P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847975"/>
            <wp:effectExtent l="19050" t="0" r="9525" b="0"/>
            <wp:wrapSquare wrapText="bothSides"/>
            <wp:docPr id="2" name="Obraz 2" descr="http://www1.atlas.intarnet.pl/art/pic_new/1283155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atlas.intarnet.pl/art/pic_new/1283155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1FB8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pl-PL"/>
        </w:rPr>
        <w:t>Rozwikłana zagadka</w:t>
      </w:r>
    </w:p>
    <w:p w:rsidR="00D01FB8" w:rsidRPr="00D01FB8" w:rsidRDefault="00D01FB8" w:rsidP="00D01FB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</w:pPr>
      <w:r w:rsidRPr="00D01F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Staraniem Starostwa Powiatowego w Tarnowie oraz Gminy Rzepiennik Strzyżewski ukazała się niezwykle wartościowa acz objętościowo niepozorna publikacja „</w:t>
      </w:r>
      <w:proofErr w:type="spellStart"/>
      <w:r w:rsidRPr="00D01F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Liberator</w:t>
      </w:r>
      <w:proofErr w:type="spellEnd"/>
      <w:r w:rsidRPr="00D01F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 z Olszyn”. Autorem jest </w:t>
      </w:r>
      <w:proofErr w:type="spellStart"/>
      <w:r w:rsidRPr="00D01F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dr</w:t>
      </w:r>
      <w:proofErr w:type="spellEnd"/>
      <w:r w:rsidRPr="00D01F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. hab. Andrzej Olejko, profesor Uniwersytetu Rzeszowskiego, kierownik Zakładu Historii Wojskowości. Wyjaśnia w niej okoliczności zdarzeń z sierpnia 1944 r. dokumentując relacjami świadków, archiwalnymi zdjęciami tragiczny lot siedmioosobowej, polskiej załogi amerykańskiego </w:t>
      </w:r>
      <w:proofErr w:type="spellStart"/>
      <w:r w:rsidRPr="00D01F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>Liberatora</w:t>
      </w:r>
      <w:proofErr w:type="spellEnd"/>
      <w:r w:rsidRPr="00D01F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l-PL"/>
        </w:rPr>
        <w:t xml:space="preserve">. Jednym słowem, odsłania tajemnicę ostatniego lotu polskiej załogi 1586 Eskadry Specjalnego Przeznaczenia, stacjonującej w południowych Włoszech. </w:t>
      </w:r>
    </w:p>
    <w:p w:rsidR="00D01FB8" w:rsidRPr="00D01FB8" w:rsidRDefault="00D01FB8" w:rsidP="00D01FB8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D01FB8">
        <w:rPr>
          <w:rFonts w:ascii="Verdana" w:eastAsia="Times New Roman" w:hAnsi="Verdana" w:cs="Times New Roman"/>
          <w:sz w:val="18"/>
          <w:szCs w:val="18"/>
          <w:lang w:eastAsia="pl-PL"/>
        </w:rPr>
        <w:br w:type="textWrapping" w:clear="left"/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D01FB8" w:rsidRPr="00D01FB8" w:rsidTr="00D01F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1FB8" w:rsidRPr="00D01FB8" w:rsidRDefault="00D01FB8" w:rsidP="00D01FB8">
            <w:pPr>
              <w:spacing w:before="105" w:after="4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D01FB8" w:rsidRPr="00D01FB8" w:rsidTr="00D01F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01FB8" w:rsidRPr="00D01FB8" w:rsidRDefault="00D01FB8" w:rsidP="00D01FB8">
            <w:pPr>
              <w:spacing w:before="105" w:after="4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</w:tbl>
    <w:p w:rsidR="00D01FB8" w:rsidRPr="00D01FB8" w:rsidRDefault="00D01FB8" w:rsidP="00E641E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Przez wiele lat obowiązywała teoria, że w Olszynach rozbił się tylko jeden z czterech silników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Liberatora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który przeleciawszy 30 kilometrów runął </w:t>
      </w:r>
      <w:r w:rsid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 terenie wioski Banica – dziś </w:t>
      </w:r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Krzywa. </w:t>
      </w:r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Dopiero 62 lata po zestrzeleniu stwierdzono, że to Olszyny a nie Banica stały się miejscem tragedii samolotu B – 24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Liberator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EW 275 GR, pilotowanego przez kapitana Zygmunta Plutę i strąconego przez niemiecki nocny myśliwiec, podczas jego lotu powrotnego znad płonącej Warszawy w nocy z 16 na 17 sierpnia 1944 r.</w:t>
      </w:r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Natomiast na Banicy rozbił się brytyjski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Halifakx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również z tej samej, 1586 Eskadry Specjalnego Przeznaczenia. Miał numer seryjny JP-295, na kadłubie litery kodowe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GR-P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Pilotem maszyny był podporucznik Kazimierz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Widacki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nawigatorem – kapitan Franciszek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Omylak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bombardierem – podporucznik Konstanty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Dunin-Horkawicz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radiooperatorem – sierżant Jan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Ożga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mechanikiem – sierżant Wilhelm Balcarek, strzelcem pokładowym – podporucznik Tadeusz Mroczko, drugim strzelcem – sierżant Józef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Skorczyk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Istotnie, rozwikływanie tej zagadki było zaskakujące. Pomogły dociekania historyków, badaczy i lokalnych pasjonatów historii polskiego lotnictwa. W oparciu o ustalenia autora publikacji, wykaz poległych w Olszynach przedstawia się następująco: kpt. pilot.1 Zygmunt Pluta, por. nawigator. Tadeusz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Jencka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,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sierż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pilot. 2 Brunon Malejka, plut. strzelec Jan Florkowski, plut. bombardier Bernard Wichrowski , plut. mechanik pokładowy Jan Marecki,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kapr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radiooperator Józef Dudziak. Najstarszy z nich, pilot Zygmunt Pluta miał 31 lat, najmłodszy - Józef Dudziak, odznaczony Krzyżem Walecznych, tylko lat 20. Wystartowali z bazy lotniczej w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Campo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Cassale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koło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Brindsi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br/>
        <w:t>Autor - Andrzej Olejko - „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Liberatora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Olszyn” zadedykował Aleksandrowi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Gucwie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. Za popularyzację historii polskiego lotnictwa.</w:t>
      </w:r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Redakcja publikacji - Paweł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Juśko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, projekt okładki – Adam Jagusiak, akwarela na okładce autorstwa Jarosława Wróbla. Wydawcą jest Starostwo Powiatowe w Tarnowie. Tę publikację powinniśmy mieć w swojej bibliotece.</w:t>
      </w:r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W Olszynach, tydzień temu, 17 sierpnia odbyły się uroczystości rocznicowe. Na pomniku ku czci poległych polskich lotników z </w:t>
      </w:r>
      <w:proofErr w:type="spellStart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>Liberatora</w:t>
      </w:r>
      <w:proofErr w:type="spellEnd"/>
      <w:r w:rsidRPr="00E641E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EW – 275 R pojawiła się nowa tablica. Z siedmioma nazwiskami, bez błędów w ich pisowni i bez nieścisłości w faktach.</w:t>
      </w:r>
      <w:r w:rsidRPr="00D01FB8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D01FB8">
        <w:rPr>
          <w:rFonts w:ascii="Verdana" w:eastAsia="Times New Roman" w:hAnsi="Verdana" w:cs="Times New Roman"/>
          <w:sz w:val="18"/>
          <w:szCs w:val="18"/>
          <w:lang w:eastAsia="pl-PL"/>
        </w:rPr>
        <w:br/>
        <w:t xml:space="preserve">Krystyna Drozd </w:t>
      </w:r>
    </w:p>
    <w:p w:rsidR="00CC650A" w:rsidRDefault="00CC650A"/>
    <w:sectPr w:rsidR="00CC650A" w:rsidSect="00CC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01FB8"/>
    <w:rsid w:val="000068CB"/>
    <w:rsid w:val="0001185A"/>
    <w:rsid w:val="0001701C"/>
    <w:rsid w:val="000316F3"/>
    <w:rsid w:val="0003233D"/>
    <w:rsid w:val="0003770F"/>
    <w:rsid w:val="00042069"/>
    <w:rsid w:val="00075C30"/>
    <w:rsid w:val="000A2DF3"/>
    <w:rsid w:val="000A7866"/>
    <w:rsid w:val="000B1589"/>
    <w:rsid w:val="000B7C20"/>
    <w:rsid w:val="000D6F8B"/>
    <w:rsid w:val="00102567"/>
    <w:rsid w:val="00106695"/>
    <w:rsid w:val="0010748F"/>
    <w:rsid w:val="0012649E"/>
    <w:rsid w:val="00126526"/>
    <w:rsid w:val="001505D5"/>
    <w:rsid w:val="0015112F"/>
    <w:rsid w:val="00185A20"/>
    <w:rsid w:val="001B6939"/>
    <w:rsid w:val="001F30B3"/>
    <w:rsid w:val="0020629F"/>
    <w:rsid w:val="0021790C"/>
    <w:rsid w:val="00234017"/>
    <w:rsid w:val="002343C2"/>
    <w:rsid w:val="00254372"/>
    <w:rsid w:val="00261B4C"/>
    <w:rsid w:val="002A3D59"/>
    <w:rsid w:val="002C3F0C"/>
    <w:rsid w:val="00300E31"/>
    <w:rsid w:val="00302C89"/>
    <w:rsid w:val="00332F19"/>
    <w:rsid w:val="00355B7E"/>
    <w:rsid w:val="00373617"/>
    <w:rsid w:val="003736EF"/>
    <w:rsid w:val="003741E2"/>
    <w:rsid w:val="00375817"/>
    <w:rsid w:val="00392FDD"/>
    <w:rsid w:val="00396A91"/>
    <w:rsid w:val="003A3755"/>
    <w:rsid w:val="003C37BA"/>
    <w:rsid w:val="003D1D08"/>
    <w:rsid w:val="00406898"/>
    <w:rsid w:val="00435946"/>
    <w:rsid w:val="00451C26"/>
    <w:rsid w:val="004616E1"/>
    <w:rsid w:val="004943B7"/>
    <w:rsid w:val="00497119"/>
    <w:rsid w:val="004B1532"/>
    <w:rsid w:val="004D4674"/>
    <w:rsid w:val="004E3CEE"/>
    <w:rsid w:val="00530882"/>
    <w:rsid w:val="0058616C"/>
    <w:rsid w:val="005D4B20"/>
    <w:rsid w:val="005E307F"/>
    <w:rsid w:val="005E505A"/>
    <w:rsid w:val="005F277F"/>
    <w:rsid w:val="00605030"/>
    <w:rsid w:val="00623D87"/>
    <w:rsid w:val="006247AE"/>
    <w:rsid w:val="00630394"/>
    <w:rsid w:val="00631F18"/>
    <w:rsid w:val="00646826"/>
    <w:rsid w:val="006D067F"/>
    <w:rsid w:val="00716FAC"/>
    <w:rsid w:val="0073084E"/>
    <w:rsid w:val="0073283F"/>
    <w:rsid w:val="00737863"/>
    <w:rsid w:val="00745B13"/>
    <w:rsid w:val="00752536"/>
    <w:rsid w:val="0075639D"/>
    <w:rsid w:val="007710A9"/>
    <w:rsid w:val="00774257"/>
    <w:rsid w:val="007802DD"/>
    <w:rsid w:val="00795804"/>
    <w:rsid w:val="007A0037"/>
    <w:rsid w:val="007A6BB0"/>
    <w:rsid w:val="007E00A8"/>
    <w:rsid w:val="00837243"/>
    <w:rsid w:val="0083789D"/>
    <w:rsid w:val="008462E0"/>
    <w:rsid w:val="0085381F"/>
    <w:rsid w:val="00862700"/>
    <w:rsid w:val="00874949"/>
    <w:rsid w:val="00895B4C"/>
    <w:rsid w:val="008A064C"/>
    <w:rsid w:val="0092773F"/>
    <w:rsid w:val="009535C3"/>
    <w:rsid w:val="00954F63"/>
    <w:rsid w:val="00975E40"/>
    <w:rsid w:val="009B3301"/>
    <w:rsid w:val="009D4977"/>
    <w:rsid w:val="00A32FC9"/>
    <w:rsid w:val="00A4042C"/>
    <w:rsid w:val="00A50788"/>
    <w:rsid w:val="00AA1F36"/>
    <w:rsid w:val="00AD3A26"/>
    <w:rsid w:val="00B0429D"/>
    <w:rsid w:val="00B3590D"/>
    <w:rsid w:val="00B406CC"/>
    <w:rsid w:val="00B54D1F"/>
    <w:rsid w:val="00B73D81"/>
    <w:rsid w:val="00B93637"/>
    <w:rsid w:val="00BE47F7"/>
    <w:rsid w:val="00C31C13"/>
    <w:rsid w:val="00C32B7D"/>
    <w:rsid w:val="00C3421F"/>
    <w:rsid w:val="00C56634"/>
    <w:rsid w:val="00C619C0"/>
    <w:rsid w:val="00C85BEB"/>
    <w:rsid w:val="00CC31DA"/>
    <w:rsid w:val="00CC650A"/>
    <w:rsid w:val="00CE2BE1"/>
    <w:rsid w:val="00D01FB8"/>
    <w:rsid w:val="00D05434"/>
    <w:rsid w:val="00D25592"/>
    <w:rsid w:val="00D32A48"/>
    <w:rsid w:val="00D34F9C"/>
    <w:rsid w:val="00D36ABE"/>
    <w:rsid w:val="00D42D74"/>
    <w:rsid w:val="00D437EF"/>
    <w:rsid w:val="00DA304A"/>
    <w:rsid w:val="00DB16BB"/>
    <w:rsid w:val="00DB4600"/>
    <w:rsid w:val="00E03F1F"/>
    <w:rsid w:val="00E16E33"/>
    <w:rsid w:val="00E42D9F"/>
    <w:rsid w:val="00E43106"/>
    <w:rsid w:val="00E441C2"/>
    <w:rsid w:val="00E4794D"/>
    <w:rsid w:val="00E641E5"/>
    <w:rsid w:val="00E81A27"/>
    <w:rsid w:val="00E96A60"/>
    <w:rsid w:val="00EB65E3"/>
    <w:rsid w:val="00EC3D90"/>
    <w:rsid w:val="00EE7DE8"/>
    <w:rsid w:val="00F3305B"/>
    <w:rsid w:val="00F512AD"/>
    <w:rsid w:val="00F75E9E"/>
    <w:rsid w:val="00F8224F"/>
    <w:rsid w:val="00FD012B"/>
    <w:rsid w:val="00FD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12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2011-07-26T13:43:00Z</dcterms:created>
  <dcterms:modified xsi:type="dcterms:W3CDTF">2011-08-19T12:07:00Z</dcterms:modified>
</cp:coreProperties>
</file>